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23.12.2013 № 151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 водоснабжения муниципального образования Медведского сельсовета Черепановского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области на 2013-2023 гг.</w:t>
      </w: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4"/>
        <w:spacing w:line="276" w:lineRule="auto"/>
        <w:ind w:firstLine="593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На основании</w:t>
      </w:r>
      <w:r w:rsidRPr="007F2CD3">
        <w:rPr>
          <w:rFonts w:ascii="Times New Roman" w:hAnsi="Times New Roman"/>
        </w:rPr>
        <w:t xml:space="preserve"> </w:t>
      </w:r>
      <w:r w:rsidRPr="007F2CD3">
        <w:rPr>
          <w:rFonts w:ascii="Times New Roman" w:hAnsi="Times New Roman"/>
          <w:sz w:val="28"/>
        </w:rPr>
        <w:t>Федеральн</w:t>
      </w:r>
      <w:r>
        <w:rPr>
          <w:rFonts w:ascii="Times New Roman" w:hAnsi="Times New Roman"/>
          <w:sz w:val="28"/>
        </w:rPr>
        <w:t xml:space="preserve">ого </w:t>
      </w:r>
      <w:r w:rsidRPr="007F2CD3"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 xml:space="preserve">а </w:t>
      </w:r>
      <w:r w:rsidRPr="007F2CD3">
        <w:rPr>
          <w:rFonts w:ascii="Times New Roman" w:hAnsi="Times New Roman"/>
          <w:sz w:val="28"/>
        </w:rPr>
        <w:t xml:space="preserve"> от </w:t>
      </w:r>
      <w:r w:rsidRPr="007F2CD3">
        <w:rPr>
          <w:rFonts w:ascii="Times New Roman" w:eastAsia="Times New Roman" w:hAnsi="Times New Roman"/>
          <w:sz w:val="28"/>
        </w:rPr>
        <w:t xml:space="preserve">06.10.2003 </w:t>
      </w:r>
      <w:r w:rsidRPr="007F2CD3">
        <w:rPr>
          <w:rFonts w:ascii="Times New Roman" w:hAnsi="Times New Roman"/>
          <w:sz w:val="28"/>
        </w:rPr>
        <w:t xml:space="preserve">года № </w:t>
      </w:r>
      <w:r w:rsidRPr="007F2CD3">
        <w:rPr>
          <w:rFonts w:ascii="Times New Roman" w:eastAsia="Times New Roman" w:hAnsi="Times New Roman"/>
          <w:sz w:val="28"/>
        </w:rPr>
        <w:t xml:space="preserve">131 - </w:t>
      </w:r>
      <w:r w:rsidRPr="007F2CD3">
        <w:rPr>
          <w:rFonts w:ascii="Times New Roman" w:hAnsi="Times New Roman"/>
          <w:sz w:val="28"/>
        </w:rPr>
        <w:t xml:space="preserve">ФЗ </w:t>
      </w:r>
      <w:r w:rsidRPr="007F2CD3">
        <w:rPr>
          <w:rFonts w:ascii="Times New Roman" w:eastAsia="Times New Roman" w:hAnsi="Times New Roman"/>
          <w:sz w:val="28"/>
        </w:rPr>
        <w:t>«</w:t>
      </w:r>
      <w:r w:rsidRPr="007F2CD3">
        <w:rPr>
          <w:rFonts w:ascii="Times New Roman" w:hAnsi="Times New Roman"/>
          <w:sz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8"/>
        </w:rPr>
        <w:t xml:space="preserve">», </w:t>
      </w:r>
      <w:r w:rsidRPr="007F2CD3">
        <w:rPr>
          <w:rFonts w:ascii="Times New Roman" w:hAnsi="Times New Roman"/>
          <w:sz w:val="28"/>
        </w:rPr>
        <w:t>Федеральн</w:t>
      </w:r>
      <w:r>
        <w:rPr>
          <w:rFonts w:ascii="Times New Roman" w:hAnsi="Times New Roman"/>
          <w:sz w:val="28"/>
        </w:rPr>
        <w:t>ого</w:t>
      </w:r>
      <w:r w:rsidRPr="007F2CD3"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 xml:space="preserve">а </w:t>
      </w:r>
      <w:r w:rsidRPr="007F2CD3">
        <w:rPr>
          <w:rFonts w:ascii="Times New Roman" w:hAnsi="Times New Roman"/>
          <w:sz w:val="28"/>
        </w:rPr>
        <w:t xml:space="preserve"> от </w:t>
      </w:r>
      <w:r w:rsidRPr="007F2CD3">
        <w:rPr>
          <w:rFonts w:ascii="Times New Roman" w:eastAsia="Times New Roman" w:hAnsi="Times New Roman"/>
          <w:sz w:val="28"/>
        </w:rPr>
        <w:t xml:space="preserve">07.12.2011 </w:t>
      </w:r>
      <w:r w:rsidRPr="007F2CD3">
        <w:rPr>
          <w:rFonts w:ascii="Times New Roman" w:hAnsi="Times New Roman"/>
          <w:sz w:val="28"/>
        </w:rPr>
        <w:t>года №</w:t>
      </w:r>
      <w:r w:rsidRPr="007F2CD3">
        <w:rPr>
          <w:rFonts w:ascii="Times New Roman" w:eastAsia="Times New Roman" w:hAnsi="Times New Roman"/>
          <w:sz w:val="28"/>
        </w:rPr>
        <w:t>416-</w:t>
      </w:r>
      <w:r w:rsidRPr="007F2CD3">
        <w:rPr>
          <w:rFonts w:ascii="Times New Roman" w:hAnsi="Times New Roman"/>
          <w:sz w:val="28"/>
        </w:rPr>
        <w:t xml:space="preserve">ФЗ </w:t>
      </w:r>
      <w:r w:rsidRPr="007F2CD3">
        <w:rPr>
          <w:rFonts w:ascii="Times New Roman" w:eastAsia="Times New Roman" w:hAnsi="Times New Roman"/>
          <w:sz w:val="28"/>
        </w:rPr>
        <w:t>«</w:t>
      </w:r>
      <w:r w:rsidRPr="007F2CD3">
        <w:rPr>
          <w:rFonts w:ascii="Times New Roman" w:hAnsi="Times New Roman"/>
          <w:sz w:val="28"/>
        </w:rPr>
        <w:t>О водоснабжении и водоотведении</w:t>
      </w:r>
      <w:r w:rsidRPr="007F2CD3">
        <w:rPr>
          <w:rFonts w:ascii="Times New Roman" w:eastAsia="Times New Roman" w:hAnsi="Times New Roman"/>
          <w:sz w:val="28"/>
        </w:rPr>
        <w:t xml:space="preserve">» </w:t>
      </w:r>
      <w:r w:rsidRPr="007F2CD3">
        <w:rPr>
          <w:rFonts w:ascii="Times New Roman" w:hAnsi="Times New Roman"/>
          <w:sz w:val="28"/>
        </w:rPr>
        <w:t xml:space="preserve">Федеральный закон от </w:t>
      </w:r>
      <w:r w:rsidRPr="007F2CD3">
        <w:rPr>
          <w:rFonts w:ascii="Times New Roman" w:eastAsia="Times New Roman" w:hAnsi="Times New Roman"/>
          <w:sz w:val="28"/>
        </w:rPr>
        <w:t xml:space="preserve">30 </w:t>
      </w:r>
      <w:r w:rsidRPr="007F2CD3">
        <w:rPr>
          <w:rFonts w:ascii="Times New Roman" w:hAnsi="Times New Roman"/>
          <w:sz w:val="28"/>
        </w:rPr>
        <w:t xml:space="preserve">декабря </w:t>
      </w:r>
      <w:r w:rsidRPr="007F2CD3">
        <w:rPr>
          <w:rFonts w:ascii="Times New Roman" w:eastAsia="Times New Roman" w:hAnsi="Times New Roman"/>
          <w:sz w:val="28"/>
        </w:rPr>
        <w:t xml:space="preserve">2004 </w:t>
      </w:r>
      <w:r w:rsidRPr="007F2CD3">
        <w:rPr>
          <w:rFonts w:ascii="Times New Roman" w:hAnsi="Times New Roman"/>
          <w:sz w:val="28"/>
        </w:rPr>
        <w:t>года</w:t>
      </w:r>
      <w:r w:rsidRPr="00C21139">
        <w:rPr>
          <w:rFonts w:ascii="Times New Roman" w:hAnsi="Times New Roman"/>
        </w:rPr>
        <w:t xml:space="preserve">№ </w:t>
      </w:r>
      <w:r w:rsidRPr="007F2CD3">
        <w:rPr>
          <w:rFonts w:ascii="Times New Roman" w:eastAsia="Times New Roman" w:hAnsi="Times New Roman"/>
          <w:sz w:val="28"/>
        </w:rPr>
        <w:t>210-</w:t>
      </w:r>
      <w:r w:rsidRPr="007F2CD3">
        <w:rPr>
          <w:rFonts w:ascii="Times New Roman" w:hAnsi="Times New Roman"/>
          <w:sz w:val="28"/>
        </w:rPr>
        <w:t xml:space="preserve">ФЗ </w:t>
      </w:r>
      <w:r w:rsidRPr="007F2CD3">
        <w:rPr>
          <w:rFonts w:ascii="Times New Roman" w:eastAsia="Times New Roman" w:hAnsi="Times New Roman"/>
          <w:sz w:val="28"/>
        </w:rPr>
        <w:t>«</w:t>
      </w:r>
      <w:r w:rsidRPr="007F2CD3">
        <w:rPr>
          <w:rFonts w:ascii="Times New Roman" w:hAnsi="Times New Roman"/>
          <w:sz w:val="28"/>
        </w:rPr>
        <w:t>Об основах регулирования тарифов организаций коммунального комплекса</w:t>
      </w:r>
      <w:r w:rsidRPr="007F2CD3">
        <w:rPr>
          <w:rFonts w:ascii="Times New Roman" w:eastAsia="Times New Roman" w:hAnsi="Times New Roman"/>
          <w:sz w:val="28"/>
        </w:rPr>
        <w:t>»;</w:t>
      </w:r>
      <w:r w:rsidRPr="007F2CD3">
        <w:rPr>
          <w:rFonts w:ascii="Times New Roman" w:hAnsi="Times New Roman"/>
        </w:rPr>
        <w:t xml:space="preserve"> </w:t>
      </w:r>
      <w:r w:rsidRPr="007F2CD3">
        <w:rPr>
          <w:rFonts w:ascii="Times New Roman" w:hAnsi="Times New Roman"/>
          <w:sz w:val="28"/>
        </w:rPr>
        <w:t xml:space="preserve">Приказа министерства регионального развития Российской Федерации от </w:t>
      </w:r>
      <w:r w:rsidRPr="007F2CD3">
        <w:rPr>
          <w:rFonts w:ascii="Times New Roman" w:eastAsia="Times New Roman" w:hAnsi="Times New Roman"/>
          <w:sz w:val="28"/>
        </w:rPr>
        <w:t xml:space="preserve">6 </w:t>
      </w:r>
      <w:r w:rsidRPr="007F2CD3">
        <w:rPr>
          <w:rFonts w:ascii="Times New Roman" w:hAnsi="Times New Roman"/>
          <w:sz w:val="28"/>
        </w:rPr>
        <w:t xml:space="preserve">мая </w:t>
      </w:r>
      <w:r w:rsidRPr="007F2CD3">
        <w:rPr>
          <w:rFonts w:ascii="Times New Roman" w:eastAsia="Times New Roman" w:hAnsi="Times New Roman"/>
          <w:sz w:val="28"/>
        </w:rPr>
        <w:t xml:space="preserve">2011 </w:t>
      </w:r>
      <w:r w:rsidRPr="007F2CD3">
        <w:rPr>
          <w:rFonts w:ascii="Times New Roman" w:hAnsi="Times New Roman"/>
          <w:sz w:val="28"/>
        </w:rPr>
        <w:t xml:space="preserve">года № </w:t>
      </w:r>
      <w:r w:rsidRPr="007F2CD3">
        <w:rPr>
          <w:rFonts w:ascii="Times New Roman" w:eastAsia="Times New Roman" w:hAnsi="Times New Roman"/>
          <w:sz w:val="28"/>
        </w:rPr>
        <w:t>204 «</w:t>
      </w:r>
      <w:r w:rsidRPr="007F2CD3">
        <w:rPr>
          <w:rFonts w:ascii="Times New Roman" w:hAnsi="Times New Roman"/>
          <w:sz w:val="28"/>
        </w:rPr>
        <w:t>О разработке программ комплексного развития систем коммунальной инфраструктуры  муниципальных образований</w:t>
      </w:r>
      <w:r>
        <w:rPr>
          <w:rFonts w:ascii="Times New Roman" w:eastAsia="Times New Roman" w:hAnsi="Times New Roman"/>
          <w:sz w:val="28"/>
        </w:rPr>
        <w:t>», ПОСТАНОВЛЯЮ:</w:t>
      </w:r>
    </w:p>
    <w:p w:rsidR="007F2CD3" w:rsidRDefault="007F2CD3" w:rsidP="007F2CD3">
      <w:pPr>
        <w:pStyle w:val="a4"/>
        <w:spacing w:line="276" w:lineRule="auto"/>
        <w:ind w:firstLine="59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1.Утвердить </w:t>
      </w:r>
      <w:r>
        <w:rPr>
          <w:rFonts w:ascii="Times New Roman" w:hAnsi="Times New Roman"/>
          <w:sz w:val="28"/>
          <w:szCs w:val="28"/>
        </w:rPr>
        <w:t>схему водоснабжения муниципального образования Медведского сельсовета Черепановского района Новосибирской</w:t>
      </w:r>
      <w:r>
        <w:rPr>
          <w:rFonts w:ascii="Times New Roman" w:hAnsi="Times New Roman"/>
          <w:sz w:val="28"/>
          <w:szCs w:val="28"/>
        </w:rPr>
        <w:tab/>
        <w:t xml:space="preserve"> области на 2013-2023 гг.</w:t>
      </w:r>
    </w:p>
    <w:p w:rsidR="007F2CD3" w:rsidRDefault="007F2CD3" w:rsidP="007F2CD3">
      <w:pPr>
        <w:pStyle w:val="a4"/>
        <w:spacing w:line="276" w:lineRule="auto"/>
        <w:ind w:firstLine="593"/>
        <w:rPr>
          <w:rFonts w:ascii="Times New Roman" w:hAnsi="Times New Roman"/>
          <w:sz w:val="28"/>
          <w:szCs w:val="28"/>
        </w:rPr>
      </w:pPr>
    </w:p>
    <w:p w:rsidR="007F2CD3" w:rsidRDefault="007F2CD3" w:rsidP="007F2CD3">
      <w:pPr>
        <w:pStyle w:val="a4"/>
        <w:spacing w:line="276" w:lineRule="auto"/>
        <w:ind w:firstLine="593"/>
        <w:rPr>
          <w:rFonts w:ascii="Times New Roman" w:hAnsi="Times New Roman"/>
          <w:sz w:val="28"/>
          <w:szCs w:val="28"/>
        </w:rPr>
      </w:pPr>
    </w:p>
    <w:p w:rsidR="007F2CD3" w:rsidRDefault="007F2CD3" w:rsidP="007F2CD3">
      <w:pPr>
        <w:pStyle w:val="a4"/>
        <w:spacing w:line="276" w:lineRule="auto"/>
        <w:ind w:firstLine="593"/>
        <w:rPr>
          <w:rFonts w:ascii="Times New Roman" w:hAnsi="Times New Roman"/>
          <w:sz w:val="28"/>
          <w:szCs w:val="28"/>
        </w:rPr>
      </w:pPr>
    </w:p>
    <w:p w:rsidR="007F2CD3" w:rsidRPr="007F2CD3" w:rsidRDefault="007F2CD3" w:rsidP="007F2CD3">
      <w:pPr>
        <w:pStyle w:val="a4"/>
        <w:spacing w:line="276" w:lineRule="auto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Глава Медведского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Ю.В. Каричев </w:t>
      </w:r>
    </w:p>
    <w:p w:rsidR="007F2CD3" w:rsidRPr="007F2CD3" w:rsidRDefault="007F2CD3" w:rsidP="007F2CD3">
      <w:pPr>
        <w:pStyle w:val="a4"/>
        <w:spacing w:line="276" w:lineRule="auto"/>
        <w:ind w:left="209" w:firstLine="499"/>
        <w:rPr>
          <w:rFonts w:ascii="Times New Roman" w:eastAsia="Times New Roman" w:hAnsi="Times New Roman"/>
          <w:sz w:val="28"/>
        </w:rPr>
      </w:pPr>
    </w:p>
    <w:p w:rsidR="007F2CD3" w:rsidRDefault="007F2CD3" w:rsidP="007F2C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F2CD3" w:rsidRDefault="007F2CD3" w:rsidP="007F2C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0B9E" w:rsidRDefault="00571BED"/>
    <w:sectPr w:rsidR="00250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52EDA"/>
    <w:multiLevelType w:val="hybridMultilevel"/>
    <w:tmpl w:val="E998FB9E"/>
    <w:lvl w:ilvl="0" w:tplc="386E6130">
      <w:start w:val="1"/>
      <w:numFmt w:val="bullet"/>
      <w:lvlText w:val="–"/>
      <w:lvlJc w:val="left"/>
      <w:pPr>
        <w:ind w:left="720" w:hanging="360"/>
      </w:pPr>
      <w:rPr>
        <w:rFonts w:ascii="Courier New" w:eastAsia="Courier New" w:hAnsi="Courier New" w:hint="default"/>
        <w:w w:val="93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4435C"/>
    <w:multiLevelType w:val="hybridMultilevel"/>
    <w:tmpl w:val="6E063B46"/>
    <w:lvl w:ilvl="0" w:tplc="F3CC7C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D3"/>
    <w:rsid w:val="00294696"/>
    <w:rsid w:val="00571BED"/>
    <w:rsid w:val="007F2CD3"/>
    <w:rsid w:val="008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CD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uiPriority w:val="1"/>
    <w:qFormat/>
    <w:rsid w:val="007F2CD3"/>
    <w:pPr>
      <w:widowControl w:val="0"/>
      <w:spacing w:after="0" w:line="240" w:lineRule="auto"/>
      <w:ind w:left="115"/>
    </w:pPr>
    <w:rPr>
      <w:rFonts w:ascii="Arial" w:eastAsia="Arial" w:hAnsi="Arial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F2CD3"/>
    <w:rPr>
      <w:rFonts w:ascii="Arial" w:eastAsia="Arial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CD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uiPriority w:val="1"/>
    <w:qFormat/>
    <w:rsid w:val="007F2CD3"/>
    <w:pPr>
      <w:widowControl w:val="0"/>
      <w:spacing w:after="0" w:line="240" w:lineRule="auto"/>
      <w:ind w:left="115"/>
    </w:pPr>
    <w:rPr>
      <w:rFonts w:ascii="Arial" w:eastAsia="Arial" w:hAnsi="Arial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F2CD3"/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4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2019-04-29T04:53:00Z</cp:lastPrinted>
  <dcterms:created xsi:type="dcterms:W3CDTF">2022-10-10T09:01:00Z</dcterms:created>
  <dcterms:modified xsi:type="dcterms:W3CDTF">2022-10-10T09:01:00Z</dcterms:modified>
</cp:coreProperties>
</file>